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Look w:val="04A0" w:firstRow="1" w:lastRow="0" w:firstColumn="1" w:lastColumn="0" w:noHBand="0" w:noVBand="1"/>
      </w:tblPr>
      <w:tblGrid>
        <w:gridCol w:w="3402"/>
        <w:gridCol w:w="6237"/>
      </w:tblGrid>
      <w:tr w:rsidR="009F54C3" w:rsidRPr="00BD2938" w14:paraId="3CF5F068" w14:textId="77777777" w:rsidTr="0023392B">
        <w:trPr>
          <w:trHeight w:val="418"/>
        </w:trPr>
        <w:tc>
          <w:tcPr>
            <w:tcW w:w="3402" w:type="dxa"/>
            <w:shd w:val="clear" w:color="auto" w:fill="D9D9D9" w:themeFill="background1" w:themeFillShade="D9"/>
            <w:vAlign w:val="center"/>
          </w:tcPr>
          <w:p w14:paraId="4F91C77E" w14:textId="7C7C37A4" w:rsidR="009F54C3" w:rsidRPr="00BD2938" w:rsidRDefault="009F54C3" w:rsidP="00820FC9">
            <w:pPr>
              <w:rPr>
                <w:rFonts w:ascii="Verdana" w:hAnsi="Verdana" w:cs="Arial"/>
                <w:sz w:val="18"/>
                <w:szCs w:val="18"/>
              </w:rPr>
            </w:pPr>
            <w:r>
              <w:rPr>
                <w:rFonts w:ascii="Verdana" w:hAnsi="Verdana" w:cs="Arial"/>
                <w:sz w:val="18"/>
                <w:szCs w:val="18"/>
              </w:rPr>
              <w:t>Full Name</w:t>
            </w:r>
          </w:p>
        </w:tc>
        <w:tc>
          <w:tcPr>
            <w:tcW w:w="6237" w:type="dxa"/>
            <w:vAlign w:val="center"/>
          </w:tcPr>
          <w:p w14:paraId="269F00FF" w14:textId="08712C56" w:rsidR="009F54C3" w:rsidRPr="00BD2938" w:rsidRDefault="009F54C3" w:rsidP="00820FC9">
            <w:pPr>
              <w:rPr>
                <w:rFonts w:ascii="Verdana" w:hAnsi="Verdana" w:cs="Arial"/>
                <w:sz w:val="18"/>
                <w:szCs w:val="18"/>
              </w:rPr>
            </w:pPr>
          </w:p>
        </w:tc>
      </w:tr>
      <w:tr w:rsidR="009F54C3" w:rsidRPr="00BD2938" w14:paraId="0CD2C734" w14:textId="77777777" w:rsidTr="0023392B">
        <w:trPr>
          <w:trHeight w:val="410"/>
        </w:trPr>
        <w:tc>
          <w:tcPr>
            <w:tcW w:w="3402" w:type="dxa"/>
            <w:shd w:val="clear" w:color="auto" w:fill="D9D9D9" w:themeFill="background1" w:themeFillShade="D9"/>
            <w:vAlign w:val="center"/>
          </w:tcPr>
          <w:p w14:paraId="4214A158" w14:textId="29969EC1" w:rsidR="009F54C3" w:rsidRPr="00BD2938" w:rsidRDefault="009F54C3" w:rsidP="00820FC9">
            <w:pPr>
              <w:rPr>
                <w:rFonts w:ascii="Verdana" w:hAnsi="Verdana" w:cs="Arial"/>
                <w:sz w:val="18"/>
                <w:szCs w:val="18"/>
              </w:rPr>
            </w:pPr>
            <w:r>
              <w:rPr>
                <w:rFonts w:ascii="Verdana" w:hAnsi="Verdana" w:cs="Arial"/>
                <w:sz w:val="18"/>
                <w:szCs w:val="18"/>
              </w:rPr>
              <w:t>Country</w:t>
            </w:r>
            <w:r w:rsidRPr="00BD2938">
              <w:rPr>
                <w:rFonts w:ascii="Verdana" w:hAnsi="Verdana" w:cs="Arial"/>
                <w:sz w:val="18"/>
                <w:szCs w:val="18"/>
              </w:rPr>
              <w:t xml:space="preserve"> </w:t>
            </w:r>
          </w:p>
        </w:tc>
        <w:tc>
          <w:tcPr>
            <w:tcW w:w="6237" w:type="dxa"/>
            <w:vAlign w:val="center"/>
          </w:tcPr>
          <w:p w14:paraId="2C7E8576" w14:textId="78BE8228" w:rsidR="009F54C3" w:rsidRPr="00BD2938" w:rsidRDefault="009F54C3" w:rsidP="00820FC9">
            <w:pPr>
              <w:rPr>
                <w:rFonts w:ascii="Verdana" w:hAnsi="Verdana" w:cs="Arial"/>
                <w:sz w:val="18"/>
                <w:szCs w:val="18"/>
              </w:rPr>
            </w:pPr>
          </w:p>
        </w:tc>
      </w:tr>
      <w:tr w:rsidR="009F54C3" w:rsidRPr="00BD2938" w14:paraId="63D651D4" w14:textId="77777777" w:rsidTr="0023392B">
        <w:trPr>
          <w:trHeight w:val="416"/>
        </w:trPr>
        <w:tc>
          <w:tcPr>
            <w:tcW w:w="3402" w:type="dxa"/>
            <w:shd w:val="clear" w:color="auto" w:fill="D9D9D9" w:themeFill="background1" w:themeFillShade="D9"/>
            <w:vAlign w:val="center"/>
          </w:tcPr>
          <w:p w14:paraId="3FBC0263" w14:textId="4A7F5642" w:rsidR="009F54C3" w:rsidRDefault="006E571F" w:rsidP="00820FC9">
            <w:pPr>
              <w:rPr>
                <w:rFonts w:ascii="Verdana" w:hAnsi="Verdana" w:cs="Arial"/>
                <w:sz w:val="18"/>
                <w:szCs w:val="18"/>
              </w:rPr>
            </w:pPr>
            <w:r>
              <w:rPr>
                <w:rFonts w:ascii="Verdana" w:hAnsi="Verdana" w:cs="Arial"/>
                <w:sz w:val="18"/>
                <w:szCs w:val="18"/>
              </w:rPr>
              <w:t>Tournament</w:t>
            </w:r>
          </w:p>
        </w:tc>
        <w:tc>
          <w:tcPr>
            <w:tcW w:w="6237" w:type="dxa"/>
            <w:vAlign w:val="center"/>
          </w:tcPr>
          <w:p w14:paraId="2AB45965" w14:textId="3F942B19" w:rsidR="009F54C3" w:rsidRDefault="009F54C3" w:rsidP="00820FC9">
            <w:pPr>
              <w:rPr>
                <w:rFonts w:ascii="Verdana" w:hAnsi="Verdana" w:cs="Arial"/>
                <w:sz w:val="18"/>
                <w:szCs w:val="18"/>
              </w:rPr>
            </w:pPr>
          </w:p>
        </w:tc>
      </w:tr>
      <w:tr w:rsidR="009F54C3" w:rsidRPr="00BD2938" w14:paraId="0DEE820E" w14:textId="77777777" w:rsidTr="0023392B">
        <w:trPr>
          <w:trHeight w:val="409"/>
        </w:trPr>
        <w:tc>
          <w:tcPr>
            <w:tcW w:w="3402" w:type="dxa"/>
            <w:shd w:val="clear" w:color="auto" w:fill="D9D9D9" w:themeFill="background1" w:themeFillShade="D9"/>
            <w:vAlign w:val="center"/>
          </w:tcPr>
          <w:p w14:paraId="0D30C65F" w14:textId="022442E4" w:rsidR="009F54C3" w:rsidRPr="00BD2938" w:rsidRDefault="009F54C3" w:rsidP="00820FC9">
            <w:pPr>
              <w:rPr>
                <w:rFonts w:ascii="Verdana" w:hAnsi="Verdana" w:cs="Arial"/>
                <w:sz w:val="18"/>
                <w:szCs w:val="18"/>
              </w:rPr>
            </w:pPr>
            <w:r w:rsidRPr="00BD2938">
              <w:rPr>
                <w:rFonts w:ascii="Verdana" w:hAnsi="Verdana" w:cs="Arial"/>
                <w:sz w:val="18"/>
                <w:szCs w:val="18"/>
              </w:rPr>
              <w:t xml:space="preserve">Date (DD/MM/YYYY) </w:t>
            </w:r>
          </w:p>
        </w:tc>
        <w:tc>
          <w:tcPr>
            <w:tcW w:w="6237" w:type="dxa"/>
            <w:vAlign w:val="center"/>
          </w:tcPr>
          <w:p w14:paraId="2336F1FF" w14:textId="32462D95" w:rsidR="009F54C3" w:rsidRPr="00BD2938" w:rsidRDefault="009F54C3" w:rsidP="00820FC9">
            <w:pPr>
              <w:rPr>
                <w:rFonts w:ascii="Verdana" w:hAnsi="Verdana" w:cs="Arial"/>
                <w:sz w:val="18"/>
                <w:szCs w:val="18"/>
              </w:rPr>
            </w:pPr>
          </w:p>
        </w:tc>
      </w:tr>
    </w:tbl>
    <w:p w14:paraId="031DB59F" w14:textId="77777777" w:rsidR="0023392B" w:rsidRDefault="0023392B" w:rsidP="008D5353">
      <w:pPr>
        <w:spacing w:after="0"/>
        <w:rPr>
          <w:rFonts w:ascii="Verdana" w:hAnsi="Verdana"/>
          <w:b/>
          <w:bCs/>
          <w:sz w:val="20"/>
          <w:szCs w:val="20"/>
          <w:u w:val="single"/>
        </w:rPr>
      </w:pPr>
    </w:p>
    <w:p w14:paraId="7B21A5C9" w14:textId="77A8003A" w:rsidR="000B52E4" w:rsidRDefault="000B52E4" w:rsidP="005E35D8">
      <w:pPr>
        <w:rPr>
          <w:rFonts w:ascii="Verdana" w:hAnsi="Verdana"/>
          <w:b/>
          <w:bCs/>
          <w:sz w:val="20"/>
          <w:szCs w:val="20"/>
          <w:u w:val="single"/>
        </w:rPr>
      </w:pPr>
      <w:r w:rsidRPr="000B52E4">
        <w:rPr>
          <w:rFonts w:ascii="Verdana" w:hAnsi="Verdana"/>
          <w:b/>
          <w:bCs/>
          <w:sz w:val="20"/>
          <w:szCs w:val="20"/>
          <w:u w:val="single"/>
        </w:rPr>
        <w:t>Athlete Declaration and Acknowledgment</w:t>
      </w:r>
    </w:p>
    <w:p w14:paraId="5CFC50CA" w14:textId="77777777" w:rsidR="000B52E4" w:rsidRPr="005E35D8" w:rsidRDefault="000B52E4" w:rsidP="005E35D8">
      <w:pPr>
        <w:rPr>
          <w:rFonts w:ascii="Verdana" w:hAnsi="Verdana"/>
          <w:b/>
          <w:bCs/>
          <w:sz w:val="20"/>
          <w:szCs w:val="20"/>
        </w:rPr>
      </w:pPr>
      <w:r w:rsidRPr="005E35D8">
        <w:rPr>
          <w:rFonts w:ascii="Verdana" w:hAnsi="Verdana"/>
          <w:b/>
          <w:bCs/>
          <w:sz w:val="20"/>
          <w:szCs w:val="20"/>
        </w:rPr>
        <w:t>I hereby agree to:</w:t>
      </w:r>
    </w:p>
    <w:p w14:paraId="46C7EE69" w14:textId="08647761"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Undergo the classification process as outlined in the BWF Para </w:t>
      </w:r>
      <w:r w:rsidR="00BD4868">
        <w:rPr>
          <w:rFonts w:ascii="Verdana" w:hAnsi="Verdana"/>
          <w:sz w:val="20"/>
          <w:szCs w:val="20"/>
        </w:rPr>
        <w:t>B</w:t>
      </w:r>
      <w:r w:rsidRPr="005E35D8">
        <w:rPr>
          <w:rFonts w:ascii="Verdana" w:hAnsi="Verdana"/>
          <w:sz w:val="20"/>
          <w:szCs w:val="20"/>
        </w:rPr>
        <w:t xml:space="preserve">adminton Classification Regulations and administered by the designated BWF Classification Panel. </w:t>
      </w:r>
    </w:p>
    <w:p w14:paraId="72909226" w14:textId="7ABFD161"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Bringing the fully completed Medical Information Form including all the necessary medical information (including x-rays, imaging reports) and records and equipment (prosthesis / sport wheelchair / rackets / playing clothes) to the classification appointment. </w:t>
      </w:r>
    </w:p>
    <w:p w14:paraId="50631A95" w14:textId="2D03A699"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Cooperate at all times to the best of my ability with the instructions and requests made by the Classification Panel, including disclosing details of any medication that I am or will be using prior to or during the course of Player Evaluation to the Classification Panel and to ensure I follow the BWF Players’ Code of Conduct</w:t>
      </w:r>
      <w:proofErr w:type="gramStart"/>
      <w:r w:rsidRPr="005E35D8">
        <w:rPr>
          <w:rFonts w:ascii="Verdana" w:hAnsi="Verdana"/>
          <w:sz w:val="20"/>
          <w:szCs w:val="20"/>
        </w:rPr>
        <w:t>);</w:t>
      </w:r>
      <w:proofErr w:type="gramEnd"/>
    </w:p>
    <w:p w14:paraId="5E695619" w14:textId="254B8B49"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Respect the findings of the Classification Panel. If I do not agree with the results of the Classification Panel I agree to abide by the Protest and Appeals process as defined in the Classification </w:t>
      </w:r>
      <w:proofErr w:type="gramStart"/>
      <w:r w:rsidRPr="005E35D8">
        <w:rPr>
          <w:rFonts w:ascii="Verdana" w:hAnsi="Verdana"/>
          <w:sz w:val="20"/>
          <w:szCs w:val="20"/>
        </w:rPr>
        <w:t>Regulations;</w:t>
      </w:r>
      <w:proofErr w:type="gramEnd"/>
    </w:p>
    <w:p w14:paraId="7A861907" w14:textId="1759CC49"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Be videotaped and photographed during the Player Evaluation process (where such is appropriate, necessary and respects </w:t>
      </w:r>
      <w:proofErr w:type="gramStart"/>
      <w:r w:rsidRPr="005E35D8">
        <w:rPr>
          <w:rFonts w:ascii="Verdana" w:hAnsi="Verdana"/>
          <w:sz w:val="20"/>
          <w:szCs w:val="20"/>
        </w:rPr>
        <w:t>at all times</w:t>
      </w:r>
      <w:proofErr w:type="gramEnd"/>
      <w:r w:rsidRPr="005E35D8">
        <w:rPr>
          <w:rFonts w:ascii="Verdana" w:hAnsi="Verdana"/>
          <w:sz w:val="20"/>
          <w:szCs w:val="20"/>
        </w:rPr>
        <w:t xml:space="preserve"> my right to privacy) to include my activity on and off the field of play during the competition. I understand these pictures may be used for educational </w:t>
      </w:r>
      <w:proofErr w:type="gramStart"/>
      <w:r w:rsidRPr="005E35D8">
        <w:rPr>
          <w:rFonts w:ascii="Verdana" w:hAnsi="Verdana"/>
          <w:sz w:val="20"/>
          <w:szCs w:val="20"/>
        </w:rPr>
        <w:t>purposes;</w:t>
      </w:r>
      <w:proofErr w:type="gramEnd"/>
    </w:p>
    <w:p w14:paraId="305F1343" w14:textId="6E462090" w:rsidR="00C5375D" w:rsidRPr="005E35D8" w:rsidRDefault="00143869" w:rsidP="001F7ADE">
      <w:pPr>
        <w:pStyle w:val="ListParagraph"/>
        <w:numPr>
          <w:ilvl w:val="0"/>
          <w:numId w:val="4"/>
        </w:numPr>
        <w:ind w:left="284" w:hanging="284"/>
        <w:contextualSpacing w:val="0"/>
        <w:jc w:val="both"/>
        <w:rPr>
          <w:rFonts w:ascii="Verdana" w:hAnsi="Verdana"/>
          <w:b/>
          <w:bCs/>
          <w:sz w:val="20"/>
          <w:szCs w:val="20"/>
        </w:rPr>
      </w:pPr>
      <w:r w:rsidRPr="005E35D8">
        <w:rPr>
          <w:rFonts w:ascii="Verdana" w:hAnsi="Verdana"/>
          <w:sz w:val="20"/>
          <w:szCs w:val="20"/>
        </w:rPr>
        <w:t xml:space="preserve">BWF collecting, </w:t>
      </w:r>
      <w:proofErr w:type="gramStart"/>
      <w:r w:rsidRPr="005E35D8">
        <w:rPr>
          <w:rFonts w:ascii="Verdana" w:hAnsi="Verdana"/>
          <w:sz w:val="20"/>
          <w:szCs w:val="20"/>
        </w:rPr>
        <w:t>processing</w:t>
      </w:r>
      <w:proofErr w:type="gramEnd"/>
      <w:r w:rsidRPr="005E35D8">
        <w:rPr>
          <w:rFonts w:ascii="Verdana" w:hAnsi="Verdana"/>
          <w:sz w:val="20"/>
          <w:szCs w:val="20"/>
        </w:rPr>
        <w:t xml:space="preserve"> and storing my personal data in whatever format it may choose as described in the attached privacy notice. I further agree and consent to part of such data being published by the BWF and/or the International Paralympic Committee</w:t>
      </w:r>
      <w:r w:rsidR="00C5375D" w:rsidRPr="005E35D8">
        <w:rPr>
          <w:rFonts w:ascii="Verdana" w:hAnsi="Verdana"/>
          <w:sz w:val="20"/>
          <w:szCs w:val="20"/>
        </w:rPr>
        <w:t>.</w:t>
      </w:r>
    </w:p>
    <w:p w14:paraId="1AD7D64E" w14:textId="77777777" w:rsidR="00C5375D" w:rsidRPr="005E35D8" w:rsidRDefault="00C5375D" w:rsidP="001F7ADE">
      <w:pPr>
        <w:jc w:val="both"/>
        <w:rPr>
          <w:rFonts w:ascii="Verdana" w:hAnsi="Verdana"/>
          <w:b/>
          <w:bCs/>
          <w:sz w:val="20"/>
          <w:szCs w:val="20"/>
          <w:u w:val="single"/>
        </w:rPr>
      </w:pPr>
      <w:r w:rsidRPr="005E35D8">
        <w:rPr>
          <w:rFonts w:ascii="Verdana" w:hAnsi="Verdana"/>
          <w:b/>
          <w:bCs/>
          <w:sz w:val="20"/>
          <w:szCs w:val="20"/>
          <w:u w:val="single"/>
        </w:rPr>
        <w:t>I hereby acknowledge and understand that:</w:t>
      </w:r>
    </w:p>
    <w:p w14:paraId="45833473" w14:textId="2D53E884" w:rsidR="00C51200" w:rsidRPr="005E35D8" w:rsidRDefault="00C5375D" w:rsidP="001F7ADE">
      <w:pPr>
        <w:pStyle w:val="ListParagraph"/>
        <w:numPr>
          <w:ilvl w:val="0"/>
          <w:numId w:val="5"/>
        </w:numPr>
        <w:ind w:left="284" w:hanging="284"/>
        <w:contextualSpacing w:val="0"/>
        <w:jc w:val="both"/>
        <w:rPr>
          <w:rFonts w:ascii="Verdana" w:hAnsi="Verdana"/>
          <w:sz w:val="20"/>
          <w:szCs w:val="20"/>
        </w:rPr>
      </w:pPr>
      <w:r w:rsidRPr="005E35D8">
        <w:rPr>
          <w:rFonts w:ascii="Verdana" w:hAnsi="Verdana"/>
          <w:sz w:val="20"/>
          <w:szCs w:val="20"/>
        </w:rPr>
        <w:t xml:space="preserve">Failure </w:t>
      </w:r>
      <w:r w:rsidR="00C51200" w:rsidRPr="005E35D8">
        <w:rPr>
          <w:rFonts w:ascii="Verdana" w:hAnsi="Verdana"/>
          <w:sz w:val="20"/>
          <w:szCs w:val="20"/>
        </w:rPr>
        <w:t>to give my best efforts, or misrepresenting my abilities, during Player Evaluation process could result in me being disqualified. I also understand that discrepancies between the performances that I demonstrate during the Player Evaluation process and those that I demonstrate during competition could also result in disqualification.</w:t>
      </w:r>
    </w:p>
    <w:p w14:paraId="2EF65FD4" w14:textId="344E780C" w:rsidR="008D5353" w:rsidRPr="008D5353" w:rsidRDefault="00C51200" w:rsidP="001F7ADE">
      <w:pPr>
        <w:pStyle w:val="ListParagraph"/>
        <w:numPr>
          <w:ilvl w:val="0"/>
          <w:numId w:val="5"/>
        </w:numPr>
        <w:spacing w:after="300"/>
        <w:ind w:left="284" w:hanging="284"/>
        <w:contextualSpacing w:val="0"/>
        <w:jc w:val="both"/>
        <w:rPr>
          <w:rFonts w:ascii="Verdana" w:hAnsi="Verdana"/>
          <w:sz w:val="20"/>
          <w:szCs w:val="20"/>
        </w:rPr>
      </w:pPr>
      <w:r w:rsidRPr="005E35D8">
        <w:rPr>
          <w:rFonts w:ascii="Verdana" w:hAnsi="Verdana"/>
          <w:sz w:val="20"/>
          <w:szCs w:val="20"/>
        </w:rPr>
        <w:t>The Player</w:t>
      </w:r>
      <w:r w:rsidR="005E35D8" w:rsidRPr="005E35D8">
        <w:rPr>
          <w:rFonts w:ascii="Verdana" w:hAnsi="Verdana"/>
          <w:sz w:val="20"/>
          <w:szCs w:val="20"/>
        </w:rPr>
        <w:t xml:space="preserve"> Evaluation process will require me to participate in sport-like exercises and activities, and that there is a risk of injury in participating in these exercises and activities. I declare that I am healthy enough to perform these exercises and activities. If I am injured </w:t>
      </w:r>
      <w:proofErr w:type="gramStart"/>
      <w:r w:rsidR="005E35D8" w:rsidRPr="005E35D8">
        <w:rPr>
          <w:rFonts w:ascii="Verdana" w:hAnsi="Verdana"/>
          <w:sz w:val="20"/>
          <w:szCs w:val="20"/>
        </w:rPr>
        <w:t>during the course of</w:t>
      </w:r>
      <w:proofErr w:type="gramEnd"/>
      <w:r w:rsidR="005E35D8" w:rsidRPr="005E35D8">
        <w:rPr>
          <w:rFonts w:ascii="Verdana" w:hAnsi="Verdana"/>
          <w:sz w:val="20"/>
          <w:szCs w:val="20"/>
        </w:rPr>
        <w:t xml:space="preserve"> the Player Evaluation </w:t>
      </w:r>
      <w:r w:rsidR="00156FC8" w:rsidRPr="005E35D8">
        <w:rPr>
          <w:rFonts w:ascii="Verdana" w:hAnsi="Verdana"/>
          <w:sz w:val="20"/>
          <w:szCs w:val="20"/>
        </w:rPr>
        <w:t>process,</w:t>
      </w:r>
      <w:r w:rsidR="005E35D8" w:rsidRPr="005E35D8">
        <w:rPr>
          <w:rFonts w:ascii="Verdana" w:hAnsi="Verdana"/>
          <w:sz w:val="20"/>
          <w:szCs w:val="20"/>
        </w:rPr>
        <w:t xml:space="preserve"> I will hold BWF and the Classification Panel blameless.</w:t>
      </w:r>
    </w:p>
    <w:tbl>
      <w:tblPr>
        <w:tblStyle w:val="TableGrid"/>
        <w:tblW w:w="9493" w:type="dxa"/>
        <w:tblLook w:val="04A0" w:firstRow="1" w:lastRow="0" w:firstColumn="1" w:lastColumn="0" w:noHBand="0" w:noVBand="1"/>
      </w:tblPr>
      <w:tblGrid>
        <w:gridCol w:w="1409"/>
        <w:gridCol w:w="2839"/>
        <w:gridCol w:w="2052"/>
        <w:gridCol w:w="3193"/>
      </w:tblGrid>
      <w:tr w:rsidR="00782047" w14:paraId="5FFDF462" w14:textId="77777777" w:rsidTr="00782047">
        <w:trPr>
          <w:trHeight w:val="716"/>
        </w:trPr>
        <w:tc>
          <w:tcPr>
            <w:tcW w:w="1409" w:type="dxa"/>
            <w:shd w:val="clear" w:color="auto" w:fill="D9D9D9" w:themeFill="background1" w:themeFillShade="D9"/>
            <w:vAlign w:val="center"/>
          </w:tcPr>
          <w:p w14:paraId="3914D629" w14:textId="5462FA7B"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 xml:space="preserve">Players </w:t>
            </w:r>
          </w:p>
          <w:p w14:paraId="42808C9F" w14:textId="78B42EFD"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Signature</w:t>
            </w:r>
          </w:p>
        </w:tc>
        <w:tc>
          <w:tcPr>
            <w:tcW w:w="2839" w:type="dxa"/>
            <w:vAlign w:val="center"/>
          </w:tcPr>
          <w:p w14:paraId="589F86E7" w14:textId="7DD9772F" w:rsidR="00782047" w:rsidRDefault="00782047" w:rsidP="00C5375D">
            <w:pPr>
              <w:pStyle w:val="ListParagraph"/>
              <w:ind w:left="0"/>
              <w:rPr>
                <w:rFonts w:ascii="Verdana" w:hAnsi="Verdana"/>
                <w:b/>
                <w:bCs/>
                <w:sz w:val="20"/>
                <w:szCs w:val="20"/>
              </w:rPr>
            </w:pPr>
          </w:p>
        </w:tc>
        <w:tc>
          <w:tcPr>
            <w:tcW w:w="2052" w:type="dxa"/>
            <w:shd w:val="clear" w:color="auto" w:fill="D9D9D9" w:themeFill="background1" w:themeFillShade="D9"/>
            <w:vAlign w:val="center"/>
          </w:tcPr>
          <w:p w14:paraId="63B70B86" w14:textId="77777777"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Date/Time</w:t>
            </w:r>
          </w:p>
          <w:p w14:paraId="7B072F45" w14:textId="3546D05C"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(DD/MMM/YYY)</w:t>
            </w:r>
          </w:p>
        </w:tc>
        <w:tc>
          <w:tcPr>
            <w:tcW w:w="3193" w:type="dxa"/>
          </w:tcPr>
          <w:p w14:paraId="6BAA2755" w14:textId="77777777" w:rsidR="00782047" w:rsidRDefault="00782047" w:rsidP="00C5375D">
            <w:pPr>
              <w:pStyle w:val="ListParagraph"/>
              <w:ind w:left="0"/>
              <w:rPr>
                <w:rFonts w:ascii="Verdana" w:hAnsi="Verdana"/>
                <w:b/>
                <w:bCs/>
                <w:sz w:val="20"/>
                <w:szCs w:val="20"/>
              </w:rPr>
            </w:pPr>
          </w:p>
        </w:tc>
      </w:tr>
      <w:tr w:rsidR="00782047" w14:paraId="1E5FF034" w14:textId="77777777" w:rsidTr="00782047">
        <w:trPr>
          <w:trHeight w:val="699"/>
        </w:trPr>
        <w:tc>
          <w:tcPr>
            <w:tcW w:w="1409" w:type="dxa"/>
            <w:shd w:val="clear" w:color="auto" w:fill="D9D9D9" w:themeFill="background1" w:themeFillShade="D9"/>
            <w:vAlign w:val="center"/>
          </w:tcPr>
          <w:p w14:paraId="0155AB28" w14:textId="77777777"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 xml:space="preserve">Witness </w:t>
            </w:r>
          </w:p>
          <w:p w14:paraId="2C953203" w14:textId="573E0514"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Signature</w:t>
            </w:r>
          </w:p>
        </w:tc>
        <w:tc>
          <w:tcPr>
            <w:tcW w:w="2839" w:type="dxa"/>
            <w:vAlign w:val="center"/>
          </w:tcPr>
          <w:p w14:paraId="72AC71D5" w14:textId="140F39B4" w:rsidR="00782047" w:rsidRDefault="00782047" w:rsidP="00C5375D">
            <w:pPr>
              <w:pStyle w:val="ListParagraph"/>
              <w:ind w:left="0"/>
              <w:rPr>
                <w:rFonts w:ascii="Verdana" w:hAnsi="Verdana"/>
                <w:b/>
                <w:bCs/>
                <w:sz w:val="20"/>
                <w:szCs w:val="20"/>
              </w:rPr>
            </w:pPr>
          </w:p>
        </w:tc>
        <w:tc>
          <w:tcPr>
            <w:tcW w:w="2052" w:type="dxa"/>
            <w:shd w:val="clear" w:color="auto" w:fill="D9D9D9" w:themeFill="background1" w:themeFillShade="D9"/>
            <w:vAlign w:val="center"/>
          </w:tcPr>
          <w:p w14:paraId="5C97E2ED" w14:textId="635BE5B6"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Name of Witness</w:t>
            </w:r>
          </w:p>
        </w:tc>
        <w:tc>
          <w:tcPr>
            <w:tcW w:w="3193" w:type="dxa"/>
          </w:tcPr>
          <w:p w14:paraId="6BCF72B8" w14:textId="77777777" w:rsidR="00782047" w:rsidRDefault="00782047" w:rsidP="00C5375D">
            <w:pPr>
              <w:pStyle w:val="ListParagraph"/>
              <w:ind w:left="0"/>
              <w:rPr>
                <w:rFonts w:ascii="Verdana" w:hAnsi="Verdana"/>
                <w:b/>
                <w:bCs/>
                <w:sz w:val="20"/>
                <w:szCs w:val="20"/>
              </w:rPr>
            </w:pPr>
          </w:p>
        </w:tc>
      </w:tr>
    </w:tbl>
    <w:p w14:paraId="7C348B00" w14:textId="174F0768" w:rsidR="004A6EF1" w:rsidRPr="00156FC8" w:rsidRDefault="00145ABA" w:rsidP="00764538">
      <w:pPr>
        <w:pStyle w:val="ListParagraph"/>
        <w:ind w:left="0"/>
        <w:contextualSpacing w:val="0"/>
        <w:jc w:val="both"/>
        <w:rPr>
          <w:rFonts w:ascii="Verdana" w:hAnsi="Verdana"/>
          <w:b/>
          <w:bCs/>
          <w:u w:val="single"/>
        </w:rPr>
      </w:pPr>
      <w:r w:rsidRPr="00156FC8">
        <w:rPr>
          <w:rFonts w:ascii="Verdana" w:hAnsi="Verdana"/>
          <w:b/>
          <w:bCs/>
          <w:u w:val="single"/>
        </w:rPr>
        <w:lastRenderedPageBreak/>
        <w:t xml:space="preserve">BWF Para </w:t>
      </w:r>
      <w:r w:rsidR="00BD4868">
        <w:rPr>
          <w:rFonts w:ascii="Verdana" w:hAnsi="Verdana"/>
          <w:b/>
          <w:bCs/>
          <w:u w:val="single"/>
        </w:rPr>
        <w:t>B</w:t>
      </w:r>
      <w:r w:rsidRPr="00156FC8">
        <w:rPr>
          <w:rFonts w:ascii="Verdana" w:hAnsi="Verdana"/>
          <w:b/>
          <w:bCs/>
          <w:u w:val="single"/>
        </w:rPr>
        <w:t>adminton Classification Privacy Notice</w:t>
      </w:r>
    </w:p>
    <w:p w14:paraId="52312244" w14:textId="417CAB17" w:rsidR="00145ABA" w:rsidRDefault="00145ABA" w:rsidP="00764538">
      <w:pPr>
        <w:pStyle w:val="ListParagraph"/>
        <w:spacing w:after="60" w:line="254" w:lineRule="auto"/>
        <w:ind w:left="0"/>
        <w:contextualSpacing w:val="0"/>
        <w:jc w:val="both"/>
        <w:rPr>
          <w:rFonts w:ascii="Verdana" w:hAnsi="Verdana"/>
          <w:b/>
          <w:bCs/>
          <w:sz w:val="20"/>
          <w:szCs w:val="20"/>
        </w:rPr>
      </w:pPr>
      <w:r>
        <w:rPr>
          <w:rFonts w:ascii="Verdana" w:hAnsi="Verdana"/>
          <w:b/>
          <w:bCs/>
          <w:sz w:val="20"/>
          <w:szCs w:val="20"/>
        </w:rPr>
        <w:t>Introduction</w:t>
      </w:r>
    </w:p>
    <w:p w14:paraId="6D85D58C" w14:textId="77777777" w:rsid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You are being asked to read this Privacy Notice to ensure that you are aware that some personal information related to you will be used and processed by the Badminton World Federation (“BWF”) and its agents in application of the BWF Classification Regulations. This Privacy Notice complements the BWF General Privacy Policy.</w:t>
      </w:r>
    </w:p>
    <w:p w14:paraId="1F33EED3"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425E5804" w14:textId="77777777"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 xml:space="preserve">Purpose </w:t>
      </w:r>
    </w:p>
    <w:p w14:paraId="38636A8B"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The BWF Classification system allows players to be put in categories according to their ability to perform certain shots and movements. The medical information you provide will be used by the Classification Panel for the purpose of determining in which Para badminton Sport Class you belong.</w:t>
      </w:r>
    </w:p>
    <w:p w14:paraId="58FB2F36"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374F06DB" w14:textId="77777777"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Policy scope</w:t>
      </w:r>
    </w:p>
    <w:p w14:paraId="6DC6CA09"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 xml:space="preserve">This policy applies to players submitting their data to the Classification Panel for the purpose of being classified. It applies to all data relating to identifiable individuals. This can </w:t>
      </w:r>
      <w:proofErr w:type="gramStart"/>
      <w:r w:rsidRPr="001F7ADE">
        <w:rPr>
          <w:rFonts w:ascii="Verdana" w:hAnsi="Verdana"/>
          <w:sz w:val="20"/>
          <w:szCs w:val="20"/>
        </w:rPr>
        <w:t>include:</w:t>
      </w:r>
      <w:proofErr w:type="gramEnd"/>
      <w:r w:rsidRPr="001F7ADE">
        <w:rPr>
          <w:rFonts w:ascii="Verdana" w:hAnsi="Verdana"/>
          <w:sz w:val="20"/>
          <w:szCs w:val="20"/>
        </w:rPr>
        <w:t xml:space="preserve"> name, contact information, date of birth, medical file and treatments.</w:t>
      </w:r>
    </w:p>
    <w:p w14:paraId="7E41AA3C"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382CC073"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Some of this data may constitute protected personal information under national data protection laws where you reside.</w:t>
      </w:r>
    </w:p>
    <w:p w14:paraId="27DFD0F9"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5060A816" w14:textId="77777777"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Responsibility</w:t>
      </w:r>
    </w:p>
    <w:p w14:paraId="271D46B6"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The BWF is responsible for ensuring data is collected, handled, and stored appropriately. Please refer to the BWF General Privacy Policy for more information.</w:t>
      </w:r>
    </w:p>
    <w:p w14:paraId="292E6B1E"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74D01DCF" w14:textId="77777777"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Disclosure</w:t>
      </w:r>
    </w:p>
    <w:p w14:paraId="6F148C14"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 xml:space="preserve">The information you submit to the Classification email address will be processed by the Classification Panel, which is composed of medical practitioners who are bound by strict deontological and contractual confidentiality obligations. The BWF personnel does not have access to the information you submit. </w:t>
      </w:r>
    </w:p>
    <w:p w14:paraId="024EBB1A"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216C9436"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 xml:space="preserve">Once your classification is determined, your name as well as your Sport Class will be published on the BWF website for the purpose of confirming your status. Any medical information underpinning this classification will remain confidential. </w:t>
      </w:r>
    </w:p>
    <w:p w14:paraId="5D7EA533"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5E946E3E" w14:textId="7BA57C7C"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 xml:space="preserve">International </w:t>
      </w:r>
      <w:r w:rsidR="00CC6138">
        <w:rPr>
          <w:rFonts w:ascii="Verdana" w:hAnsi="Verdana"/>
          <w:b/>
          <w:bCs/>
          <w:sz w:val="20"/>
          <w:szCs w:val="20"/>
        </w:rPr>
        <w:t>T</w:t>
      </w:r>
      <w:r w:rsidRPr="00156FC8">
        <w:rPr>
          <w:rFonts w:ascii="Verdana" w:hAnsi="Verdana"/>
          <w:b/>
          <w:bCs/>
          <w:sz w:val="20"/>
          <w:szCs w:val="20"/>
        </w:rPr>
        <w:t>ransfers</w:t>
      </w:r>
    </w:p>
    <w:p w14:paraId="7F561CC2"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 xml:space="preserve">Your data will be made available via electronic means to members of the Classification Panel who may be located outside the country where you reside. The data protection and privacy laws of these countries may not be equivalent to those in your own country. In any case, these persons are subject to strict deontological and contractual controls. </w:t>
      </w:r>
    </w:p>
    <w:p w14:paraId="259A2F52"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2716258C" w14:textId="77777777"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Rights</w:t>
      </w:r>
    </w:p>
    <w:p w14:paraId="17AB2DA6"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 xml:space="preserve">You may have certain rights under applicable laws, including rights to access and/or correct any inaccurate data and remedies with respect to any unlawful processing of your data. </w:t>
      </w:r>
    </w:p>
    <w:p w14:paraId="1D02FF37" w14:textId="77777777" w:rsidR="001F7ADE" w:rsidRPr="001F7ADE" w:rsidRDefault="001F7ADE" w:rsidP="00764538">
      <w:pPr>
        <w:pStyle w:val="ListParagraph"/>
        <w:spacing w:after="0" w:line="254" w:lineRule="auto"/>
        <w:ind w:left="0"/>
        <w:contextualSpacing w:val="0"/>
        <w:jc w:val="both"/>
        <w:rPr>
          <w:rFonts w:ascii="Verdana" w:hAnsi="Verdana"/>
          <w:sz w:val="20"/>
          <w:szCs w:val="20"/>
        </w:rPr>
      </w:pPr>
    </w:p>
    <w:p w14:paraId="1705A684" w14:textId="66BF100E" w:rsidR="001F7ADE" w:rsidRPr="00156FC8" w:rsidRDefault="001F7ADE" w:rsidP="00764538">
      <w:pPr>
        <w:pStyle w:val="ListParagraph"/>
        <w:spacing w:after="60" w:line="254" w:lineRule="auto"/>
        <w:ind w:left="0"/>
        <w:contextualSpacing w:val="0"/>
        <w:jc w:val="both"/>
        <w:rPr>
          <w:rFonts w:ascii="Verdana" w:hAnsi="Verdana"/>
          <w:b/>
          <w:bCs/>
          <w:sz w:val="20"/>
          <w:szCs w:val="20"/>
        </w:rPr>
      </w:pPr>
      <w:r w:rsidRPr="00156FC8">
        <w:rPr>
          <w:rFonts w:ascii="Verdana" w:hAnsi="Verdana"/>
          <w:b/>
          <w:bCs/>
          <w:sz w:val="20"/>
          <w:szCs w:val="20"/>
        </w:rPr>
        <w:t xml:space="preserve">Data </w:t>
      </w:r>
      <w:r w:rsidR="00156FC8">
        <w:rPr>
          <w:rFonts w:ascii="Verdana" w:hAnsi="Verdana"/>
          <w:b/>
          <w:bCs/>
          <w:sz w:val="20"/>
          <w:szCs w:val="20"/>
        </w:rPr>
        <w:t>R</w:t>
      </w:r>
      <w:r w:rsidRPr="00156FC8">
        <w:rPr>
          <w:rFonts w:ascii="Verdana" w:hAnsi="Verdana"/>
          <w:b/>
          <w:bCs/>
          <w:sz w:val="20"/>
          <w:szCs w:val="20"/>
        </w:rPr>
        <w:t>etention</w:t>
      </w:r>
    </w:p>
    <w:p w14:paraId="51B00384" w14:textId="23105831" w:rsidR="00EF77C0" w:rsidRDefault="001F7ADE" w:rsidP="00764538">
      <w:pPr>
        <w:pStyle w:val="ListParagraph"/>
        <w:spacing w:after="0" w:line="254" w:lineRule="auto"/>
        <w:ind w:left="0"/>
        <w:contextualSpacing w:val="0"/>
        <w:jc w:val="both"/>
        <w:rPr>
          <w:rFonts w:ascii="Verdana" w:hAnsi="Verdana"/>
          <w:sz w:val="20"/>
          <w:szCs w:val="20"/>
        </w:rPr>
      </w:pPr>
      <w:r w:rsidRPr="001F7ADE">
        <w:rPr>
          <w:rFonts w:ascii="Verdana" w:hAnsi="Verdana"/>
          <w:sz w:val="20"/>
          <w:szCs w:val="20"/>
        </w:rPr>
        <w:t>It may be necessary to retain your data for a period corresponding to the length of your participation in Para badminton</w:t>
      </w:r>
      <w:r w:rsidR="00156FC8">
        <w:rPr>
          <w:rFonts w:ascii="Verdana" w:hAnsi="Verdana"/>
          <w:sz w:val="20"/>
          <w:szCs w:val="20"/>
        </w:rPr>
        <w:t>.</w:t>
      </w:r>
    </w:p>
    <w:sectPr w:rsidR="00EF77C0" w:rsidSect="00F35E83">
      <w:headerReference w:type="default" r:id="rId10"/>
      <w:footerReference w:type="default" r:id="rId11"/>
      <w:pgSz w:w="11906" w:h="16838"/>
      <w:pgMar w:top="1843"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A03" w14:textId="77777777" w:rsidR="00FA15A6" w:rsidRDefault="00FA15A6" w:rsidP="00CA6BCC">
      <w:pPr>
        <w:spacing w:after="0" w:line="240" w:lineRule="auto"/>
      </w:pPr>
      <w:r>
        <w:separator/>
      </w:r>
    </w:p>
  </w:endnote>
  <w:endnote w:type="continuationSeparator" w:id="0">
    <w:p w14:paraId="25F6767A" w14:textId="77777777" w:rsidR="00FA15A6" w:rsidRDefault="00FA15A6" w:rsidP="00CA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B2F" w14:textId="5C51CF0B" w:rsidR="00EF77C0" w:rsidRPr="00EF77C0" w:rsidRDefault="00EF77C0" w:rsidP="00EF77C0">
    <w:pPr>
      <w:pStyle w:val="Footer"/>
      <w:tabs>
        <w:tab w:val="clear" w:pos="9026"/>
        <w:tab w:val="right" w:pos="9498"/>
      </w:tabs>
      <w:rPr>
        <w:rFonts w:ascii="Verdana" w:hAnsi="Verdana"/>
        <w:sz w:val="16"/>
        <w:szCs w:val="16"/>
      </w:rPr>
    </w:pPr>
    <w:r>
      <w:rPr>
        <w:sz w:val="16"/>
        <w:szCs w:val="16"/>
        <w:lang w:val="de-DE"/>
      </w:rPr>
      <w:tab/>
    </w:r>
    <w:r>
      <w:rPr>
        <w:sz w:val="16"/>
        <w:szCs w:val="16"/>
        <w:lang w:val="de-DE"/>
      </w:rPr>
      <w:tab/>
      <w:t xml:space="preserve">   </w:t>
    </w:r>
    <w:r w:rsidRPr="00EF77C0">
      <w:rPr>
        <w:rFonts w:ascii="Verdana" w:hAnsi="Verdana"/>
        <w:sz w:val="16"/>
        <w:szCs w:val="16"/>
        <w:lang w:val="de-DE"/>
      </w:rPr>
      <w:t xml:space="preserve">Page  </w:t>
    </w:r>
    <w:r w:rsidRPr="00EF77C0">
      <w:rPr>
        <w:rFonts w:ascii="Verdana" w:hAnsi="Verdana"/>
        <w:b/>
        <w:sz w:val="16"/>
        <w:szCs w:val="16"/>
      </w:rPr>
      <w:fldChar w:fldCharType="begin"/>
    </w:r>
    <w:r w:rsidRPr="00EF77C0">
      <w:rPr>
        <w:rFonts w:ascii="Verdana" w:hAnsi="Verdana"/>
        <w:b/>
        <w:sz w:val="16"/>
        <w:szCs w:val="16"/>
      </w:rPr>
      <w:instrText>PAGE  \* Arabic  \* MERGEFORMAT</w:instrText>
    </w:r>
    <w:r w:rsidRPr="00EF77C0">
      <w:rPr>
        <w:rFonts w:ascii="Verdana" w:hAnsi="Verdana"/>
        <w:b/>
        <w:sz w:val="16"/>
        <w:szCs w:val="16"/>
      </w:rPr>
      <w:fldChar w:fldCharType="separate"/>
    </w:r>
    <w:r w:rsidRPr="00EF77C0">
      <w:rPr>
        <w:rFonts w:ascii="Verdana" w:hAnsi="Verdana"/>
        <w:b/>
        <w:sz w:val="16"/>
        <w:szCs w:val="16"/>
      </w:rPr>
      <w:t>1</w:t>
    </w:r>
    <w:r w:rsidRPr="00EF77C0">
      <w:rPr>
        <w:rFonts w:ascii="Verdana" w:hAnsi="Verdana"/>
        <w:b/>
        <w:sz w:val="16"/>
        <w:szCs w:val="16"/>
      </w:rPr>
      <w:fldChar w:fldCharType="end"/>
    </w:r>
    <w:r w:rsidRPr="00EF77C0">
      <w:rPr>
        <w:rFonts w:ascii="Verdana" w:hAnsi="Verdana"/>
        <w:sz w:val="16"/>
        <w:szCs w:val="16"/>
        <w:lang w:val="de-DE"/>
      </w:rPr>
      <w:t xml:space="preserve"> / </w:t>
    </w:r>
    <w:r w:rsidRPr="00EF77C0">
      <w:rPr>
        <w:rFonts w:ascii="Verdana" w:hAnsi="Verdana"/>
        <w:b/>
        <w:sz w:val="16"/>
        <w:szCs w:val="16"/>
      </w:rPr>
      <w:fldChar w:fldCharType="begin"/>
    </w:r>
    <w:r w:rsidRPr="00EF77C0">
      <w:rPr>
        <w:rFonts w:ascii="Verdana" w:hAnsi="Verdana"/>
        <w:b/>
        <w:sz w:val="16"/>
        <w:szCs w:val="16"/>
      </w:rPr>
      <w:instrText>NUMPAGES  \* Arabic  \* MERGEFORMAT</w:instrText>
    </w:r>
    <w:r w:rsidRPr="00EF77C0">
      <w:rPr>
        <w:rFonts w:ascii="Verdana" w:hAnsi="Verdana"/>
        <w:b/>
        <w:sz w:val="16"/>
        <w:szCs w:val="16"/>
      </w:rPr>
      <w:fldChar w:fldCharType="separate"/>
    </w:r>
    <w:r w:rsidRPr="00EF77C0">
      <w:rPr>
        <w:rFonts w:ascii="Verdana" w:hAnsi="Verdana"/>
        <w:b/>
        <w:sz w:val="16"/>
        <w:szCs w:val="16"/>
      </w:rPr>
      <w:t>2</w:t>
    </w:r>
    <w:r w:rsidRPr="00EF77C0">
      <w:rPr>
        <w:rFonts w:ascii="Verdana" w:hAnsi="Verdana"/>
        <w:b/>
        <w:sz w:val="16"/>
        <w:szCs w:val="16"/>
      </w:rPr>
      <w:fldChar w:fldCharType="end"/>
    </w:r>
  </w:p>
  <w:p w14:paraId="797322CB" w14:textId="77777777" w:rsidR="00745578" w:rsidRDefault="0074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CB17" w14:textId="77777777" w:rsidR="00FA15A6" w:rsidRDefault="00FA15A6" w:rsidP="00CA6BCC">
      <w:pPr>
        <w:spacing w:after="0" w:line="240" w:lineRule="auto"/>
      </w:pPr>
      <w:r>
        <w:separator/>
      </w:r>
    </w:p>
  </w:footnote>
  <w:footnote w:type="continuationSeparator" w:id="0">
    <w:p w14:paraId="417C0959" w14:textId="77777777" w:rsidR="00FA15A6" w:rsidRDefault="00FA15A6" w:rsidP="00CA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3794" w14:textId="41E273CA" w:rsidR="00CE50D7" w:rsidRPr="00D14374" w:rsidRDefault="00CA6BCC" w:rsidP="00BD4868">
    <w:pPr>
      <w:pStyle w:val="Header"/>
      <w:jc w:val="center"/>
      <w:rPr>
        <w:rFonts w:ascii="Verdana" w:hAnsi="Verdana"/>
        <w:b/>
        <w:sz w:val="24"/>
        <w:szCs w:val="24"/>
      </w:rPr>
    </w:pPr>
    <w:r w:rsidRPr="00D14374">
      <w:rPr>
        <w:rFonts w:ascii="Times New Roman" w:hAnsi="Times New Roman"/>
        <w:noProof/>
        <w:sz w:val="24"/>
        <w:szCs w:val="24"/>
      </w:rPr>
      <w:drawing>
        <wp:anchor distT="0" distB="0" distL="114300" distR="114300" simplePos="0" relativeHeight="251658240" behindDoc="1" locked="0" layoutInCell="1" allowOverlap="1" wp14:anchorId="5DAE7D61" wp14:editId="635A5B08">
          <wp:simplePos x="0" y="0"/>
          <wp:positionH relativeFrom="column">
            <wp:posOffset>5350472</wp:posOffset>
          </wp:positionH>
          <wp:positionV relativeFrom="paragraph">
            <wp:posOffset>-190500</wp:posOffset>
          </wp:positionV>
          <wp:extent cx="969645" cy="786130"/>
          <wp:effectExtent l="0" t="0" r="1905" b="0"/>
          <wp:wrapTight wrapText="bothSides">
            <wp:wrapPolygon edited="0">
              <wp:start x="0" y="0"/>
              <wp:lineTo x="0" y="20937"/>
              <wp:lineTo x="21218" y="20937"/>
              <wp:lineTo x="21218" y="0"/>
              <wp:lineTo x="0" y="0"/>
            </wp:wrapPolygon>
          </wp:wrapTight>
          <wp:docPr id="54" name="Picture 54"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sign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D7" w:rsidRPr="00D14374">
      <w:rPr>
        <w:rFonts w:ascii="Verdana" w:hAnsi="Verdana"/>
        <w:b/>
        <w:sz w:val="24"/>
        <w:szCs w:val="24"/>
      </w:rPr>
      <w:t>Form 2 – Para Badminton Player Evaluation</w:t>
    </w:r>
  </w:p>
  <w:p w14:paraId="1C836897" w14:textId="44E2B520" w:rsidR="00F74DA6" w:rsidRPr="00D14374" w:rsidRDefault="00CE50D7" w:rsidP="00CE50D7">
    <w:pPr>
      <w:pStyle w:val="Header"/>
      <w:jc w:val="center"/>
      <w:rPr>
        <w:rFonts w:ascii="Verdana" w:hAnsi="Verdana"/>
        <w:b/>
        <w:sz w:val="24"/>
        <w:szCs w:val="24"/>
      </w:rPr>
    </w:pPr>
    <w:r w:rsidRPr="00D14374">
      <w:rPr>
        <w:rFonts w:ascii="Verdana" w:hAnsi="Verdana"/>
        <w:b/>
        <w:sz w:val="24"/>
        <w:szCs w:val="24"/>
      </w:rPr>
      <w:t>Consent Form &amp;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AE1"/>
    <w:multiLevelType w:val="hybridMultilevel"/>
    <w:tmpl w:val="59AC6FEA"/>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1" w15:restartNumberingAfterBreak="0">
    <w:nsid w:val="1773561B"/>
    <w:multiLevelType w:val="hybridMultilevel"/>
    <w:tmpl w:val="16808E1A"/>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2" w15:restartNumberingAfterBreak="0">
    <w:nsid w:val="1E107EB3"/>
    <w:multiLevelType w:val="hybridMultilevel"/>
    <w:tmpl w:val="C5FABF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FDD5E70"/>
    <w:multiLevelType w:val="hybridMultilevel"/>
    <w:tmpl w:val="51DE43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26C0F24"/>
    <w:multiLevelType w:val="hybridMultilevel"/>
    <w:tmpl w:val="01FEDA8C"/>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num w:numId="1" w16cid:durableId="627901076">
    <w:abstractNumId w:val="2"/>
  </w:num>
  <w:num w:numId="2" w16cid:durableId="2043942345">
    <w:abstractNumId w:val="4"/>
  </w:num>
  <w:num w:numId="3" w16cid:durableId="451635557">
    <w:abstractNumId w:val="1"/>
  </w:num>
  <w:num w:numId="4" w16cid:durableId="1086607144">
    <w:abstractNumId w:val="0"/>
  </w:num>
  <w:num w:numId="5" w16cid:durableId="705106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C"/>
    <w:rsid w:val="00047932"/>
    <w:rsid w:val="00094022"/>
    <w:rsid w:val="000B3DCC"/>
    <w:rsid w:val="000B52E4"/>
    <w:rsid w:val="000B6266"/>
    <w:rsid w:val="00143869"/>
    <w:rsid w:val="00145ABA"/>
    <w:rsid w:val="00156FC8"/>
    <w:rsid w:val="00183C74"/>
    <w:rsid w:val="001F7ADE"/>
    <w:rsid w:val="0023392B"/>
    <w:rsid w:val="002702E7"/>
    <w:rsid w:val="0029329B"/>
    <w:rsid w:val="002B10C5"/>
    <w:rsid w:val="00305132"/>
    <w:rsid w:val="003356DD"/>
    <w:rsid w:val="00340EE3"/>
    <w:rsid w:val="00360120"/>
    <w:rsid w:val="003943E3"/>
    <w:rsid w:val="003F4430"/>
    <w:rsid w:val="004A6EF1"/>
    <w:rsid w:val="004B6B55"/>
    <w:rsid w:val="00503C03"/>
    <w:rsid w:val="005458D2"/>
    <w:rsid w:val="005A263E"/>
    <w:rsid w:val="005D72CE"/>
    <w:rsid w:val="005E35D8"/>
    <w:rsid w:val="005E415C"/>
    <w:rsid w:val="00620FC8"/>
    <w:rsid w:val="0063284D"/>
    <w:rsid w:val="006756C6"/>
    <w:rsid w:val="006A4201"/>
    <w:rsid w:val="006C0374"/>
    <w:rsid w:val="006E571F"/>
    <w:rsid w:val="007252A8"/>
    <w:rsid w:val="00745578"/>
    <w:rsid w:val="00764538"/>
    <w:rsid w:val="0077344C"/>
    <w:rsid w:val="00782047"/>
    <w:rsid w:val="00837D17"/>
    <w:rsid w:val="00883A45"/>
    <w:rsid w:val="008C7138"/>
    <w:rsid w:val="008D5353"/>
    <w:rsid w:val="00930690"/>
    <w:rsid w:val="00941F58"/>
    <w:rsid w:val="0096126D"/>
    <w:rsid w:val="00971D69"/>
    <w:rsid w:val="009A2801"/>
    <w:rsid w:val="009A2F4C"/>
    <w:rsid w:val="009E55E5"/>
    <w:rsid w:val="009F54C3"/>
    <w:rsid w:val="00A309FA"/>
    <w:rsid w:val="00AB7343"/>
    <w:rsid w:val="00BD4868"/>
    <w:rsid w:val="00C51200"/>
    <w:rsid w:val="00C5375D"/>
    <w:rsid w:val="00CA2F01"/>
    <w:rsid w:val="00CA3263"/>
    <w:rsid w:val="00CA6BCC"/>
    <w:rsid w:val="00CC6138"/>
    <w:rsid w:val="00CE50D7"/>
    <w:rsid w:val="00D14374"/>
    <w:rsid w:val="00D40215"/>
    <w:rsid w:val="00DB44B0"/>
    <w:rsid w:val="00EC608B"/>
    <w:rsid w:val="00EF77C0"/>
    <w:rsid w:val="00F35E83"/>
    <w:rsid w:val="00F53AA9"/>
    <w:rsid w:val="00F74DA6"/>
    <w:rsid w:val="00FA15A6"/>
    <w:rsid w:val="4C25AAA4"/>
    <w:rsid w:val="5C2407D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9230"/>
  <w15:chartTrackingRefBased/>
  <w15:docId w15:val="{21235651-ED47-4499-AA8A-94FA38E9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CC"/>
  </w:style>
  <w:style w:type="paragraph" w:styleId="Footer">
    <w:name w:val="footer"/>
    <w:basedOn w:val="Normal"/>
    <w:link w:val="FooterChar"/>
    <w:uiPriority w:val="99"/>
    <w:unhideWhenUsed/>
    <w:rsid w:val="00CA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CC"/>
  </w:style>
  <w:style w:type="table" w:styleId="TableGrid">
    <w:name w:val="Table Grid"/>
    <w:basedOn w:val="TableNormal"/>
    <w:uiPriority w:val="39"/>
    <w:rsid w:val="00CA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BCC"/>
    <w:rPr>
      <w:color w:val="808080"/>
    </w:rPr>
  </w:style>
  <w:style w:type="character" w:styleId="Hyperlink">
    <w:name w:val="Hyperlink"/>
    <w:uiPriority w:val="99"/>
    <w:unhideWhenUsed/>
    <w:rsid w:val="00CA6BCC"/>
    <w:rPr>
      <w:color w:val="0563C1"/>
      <w:u w:val="single"/>
    </w:rPr>
  </w:style>
  <w:style w:type="character" w:styleId="UnresolvedMention">
    <w:name w:val="Unresolved Mention"/>
    <w:basedOn w:val="DefaultParagraphFont"/>
    <w:uiPriority w:val="99"/>
    <w:semiHidden/>
    <w:unhideWhenUsed/>
    <w:rsid w:val="008C7138"/>
    <w:rPr>
      <w:color w:val="605E5C"/>
      <w:shd w:val="clear" w:color="auto" w:fill="E1DFDD"/>
    </w:rPr>
  </w:style>
  <w:style w:type="paragraph" w:styleId="ListParagraph">
    <w:name w:val="List Paragraph"/>
    <w:basedOn w:val="Normal"/>
    <w:uiPriority w:val="34"/>
    <w:qFormat/>
    <w:rsid w:val="0072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363EB2BF20B4A9AF4D57875772DDD" ma:contentTypeVersion="16" ma:contentTypeDescription="Create a new document." ma:contentTypeScope="" ma:versionID="7f01fbb4d34406a3df125335a73eb57d">
  <xsd:schema xmlns:xsd="http://www.w3.org/2001/XMLSchema" xmlns:xs="http://www.w3.org/2001/XMLSchema" xmlns:p="http://schemas.microsoft.com/office/2006/metadata/properties" xmlns:ns2="dd8f6031-e978-4c9c-b752-edfc460fb43a" xmlns:ns3="c6106669-8111-4a29-a3d1-5f871987931d" targetNamespace="http://schemas.microsoft.com/office/2006/metadata/properties" ma:root="true" ma:fieldsID="1ca98813170dc7c88c17966c15cca638" ns2:_="" ns3:_="">
    <xsd:import namespace="dd8f6031-e978-4c9c-b752-edfc460fb43a"/>
    <xsd:import namespace="c6106669-8111-4a29-a3d1-5f8719879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f6031-e978-4c9c-b752-edfc460fb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42f9c7-626a-44db-990f-17fe33dff5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106669-8111-4a29-a3d1-5f8719879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61ddf7-c523-444b-9af2-bc9b9d401e9f}" ma:internalName="TaxCatchAll" ma:showField="CatchAllData" ma:web="c6106669-8111-4a29-a3d1-5f87198793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f6031-e978-4c9c-b752-edfc460fb43a">
      <Terms xmlns="http://schemas.microsoft.com/office/infopath/2007/PartnerControls"/>
    </lcf76f155ced4ddcb4097134ff3c332f>
    <TaxCatchAll xmlns="c6106669-8111-4a29-a3d1-5f871987931d" xsi:nil="true"/>
    <SharedWithUsers xmlns="c6106669-8111-4a29-a3d1-5f871987931d">
      <UserInfo>
        <DisplayName>John Shearer</DisplayName>
        <AccountId>14</AccountId>
        <AccountType/>
      </UserInfo>
      <UserInfo>
        <DisplayName>Erica Khoo</DisplayName>
        <AccountId>11</AccountId>
        <AccountType/>
      </UserInfo>
      <UserInfo>
        <DisplayName>Suvashini Sivapathasundram</DisplayName>
        <AccountId>105</AccountId>
        <AccountType/>
      </UserInfo>
    </SharedWithUsers>
  </documentManagement>
</p:properties>
</file>

<file path=customXml/itemProps1.xml><?xml version="1.0" encoding="utf-8"?>
<ds:datastoreItem xmlns:ds="http://schemas.openxmlformats.org/officeDocument/2006/customXml" ds:itemID="{C9C09FFF-22DE-4416-A73D-4E53BCE1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f6031-e978-4c9c-b752-edfc460fb43a"/>
    <ds:schemaRef ds:uri="c6106669-8111-4a29-a3d1-5f8719879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7D1DE-3E6C-43CC-AE40-672A945EB297}">
  <ds:schemaRefs>
    <ds:schemaRef ds:uri="http://schemas.microsoft.com/sharepoint/v3/contenttype/forms"/>
  </ds:schemaRefs>
</ds:datastoreItem>
</file>

<file path=customXml/itemProps3.xml><?xml version="1.0" encoding="utf-8"?>
<ds:datastoreItem xmlns:ds="http://schemas.openxmlformats.org/officeDocument/2006/customXml" ds:itemID="{06D4AD07-D274-4A9B-B6DE-734D74B45CAB}">
  <ds:schemaRefs>
    <ds:schemaRef ds:uri="http://schemas.microsoft.com/office/2006/metadata/properties"/>
    <ds:schemaRef ds:uri="http://schemas.microsoft.com/office/infopath/2007/PartnerControls"/>
    <ds:schemaRef ds:uri="dd8f6031-e978-4c9c-b752-edfc460fb43a"/>
    <ds:schemaRef ds:uri="c6106669-8111-4a29-a3d1-5f871987931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Suvashini Sivapathasundram</dc:creator>
  <cp:keywords/>
  <dc:description/>
  <cp:lastModifiedBy>Suvashini Sivapathasundram</cp:lastModifiedBy>
  <cp:revision>62</cp:revision>
  <dcterms:created xsi:type="dcterms:W3CDTF">2022-12-05T01:34:00Z</dcterms:created>
  <dcterms:modified xsi:type="dcterms:W3CDTF">2022-12-16T07:02:00Z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0x010100B46363EB2BF20B4A9AF4D57875772DDD</vt:lpwstr>
  </property>
</Properties>
</file>